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6858" w:rsidRPr="00536858" w:rsidRDefault="00536858" w:rsidP="00536858">
      <w:pPr>
        <w:spacing w:before="100" w:beforeAutospacing="1" w:after="100" w:afterAutospacing="1"/>
        <w:ind w:firstLine="0"/>
        <w:jc w:val="left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536858">
        <w:rPr>
          <w:rFonts w:eastAsia="Times New Roman" w:cs="Times New Roman"/>
          <w:b/>
          <w:bCs/>
          <w:sz w:val="36"/>
          <w:szCs w:val="36"/>
          <w:lang w:eastAsia="ru-RU"/>
        </w:rPr>
        <w:t>Зачем нужна спецификация</w:t>
      </w:r>
    </w:p>
    <w:p w:rsidR="00536858" w:rsidRPr="00536858" w:rsidRDefault="00536858" w:rsidP="00536858">
      <w:pPr>
        <w:spacing w:before="100" w:beforeAutospacing="1" w:after="100" w:afterAutospacing="1"/>
        <w:ind w:firstLine="0"/>
        <w:jc w:val="left"/>
        <w:rPr>
          <w:rFonts w:eastAsia="Times New Roman" w:cs="Times New Roman"/>
          <w:lang w:eastAsia="ru-RU"/>
        </w:rPr>
      </w:pPr>
      <w:r w:rsidRPr="00536858">
        <w:rPr>
          <w:rFonts w:eastAsia="Times New Roman" w:cs="Times New Roman"/>
          <w:lang w:eastAsia="ru-RU"/>
        </w:rPr>
        <w:t xml:space="preserve">Любой договор, в том числе и договор поставки, включает в себя ряд </w:t>
      </w:r>
      <w:proofErr w:type="spellStart"/>
      <w:r w:rsidRPr="00536858">
        <w:rPr>
          <w:rFonts w:eastAsia="Times New Roman" w:cs="Times New Roman"/>
          <w:lang w:eastAsia="ru-RU"/>
        </w:rPr>
        <w:t>определенных</w:t>
      </w:r>
      <w:proofErr w:type="spellEnd"/>
      <w:r w:rsidRPr="00536858">
        <w:rPr>
          <w:rFonts w:eastAsia="Times New Roman" w:cs="Times New Roman"/>
          <w:lang w:eastAsia="ru-RU"/>
        </w:rPr>
        <w:t xml:space="preserve"> данных: </w:t>
      </w:r>
    </w:p>
    <w:p w:rsidR="00536858" w:rsidRPr="00536858" w:rsidRDefault="00536858" w:rsidP="00536858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lang w:eastAsia="ru-RU"/>
        </w:rPr>
      </w:pPr>
      <w:r w:rsidRPr="00536858">
        <w:rPr>
          <w:rFonts w:eastAsia="Times New Roman" w:cs="Times New Roman"/>
          <w:lang w:eastAsia="ru-RU"/>
        </w:rPr>
        <w:t>наименование субъектов, между которыми он заключается;</w:t>
      </w:r>
    </w:p>
    <w:p w:rsidR="00536858" w:rsidRPr="00536858" w:rsidRDefault="00536858" w:rsidP="00536858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lang w:eastAsia="ru-RU"/>
        </w:rPr>
      </w:pPr>
      <w:r w:rsidRPr="00536858">
        <w:rPr>
          <w:rFonts w:eastAsia="Times New Roman" w:cs="Times New Roman"/>
          <w:lang w:eastAsia="ru-RU"/>
        </w:rPr>
        <w:t>объект договора (т.е. обозначается поставка каких-то конкретных товаров или материалов);</w:t>
      </w:r>
    </w:p>
    <w:p w:rsidR="00536858" w:rsidRPr="00536858" w:rsidRDefault="00536858" w:rsidP="00536858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lang w:eastAsia="ru-RU"/>
        </w:rPr>
      </w:pPr>
      <w:r w:rsidRPr="00536858">
        <w:rPr>
          <w:rFonts w:eastAsia="Times New Roman" w:cs="Times New Roman"/>
          <w:lang w:eastAsia="ru-RU"/>
        </w:rPr>
        <w:t>стоимость;</w:t>
      </w:r>
    </w:p>
    <w:p w:rsidR="00536858" w:rsidRPr="00536858" w:rsidRDefault="00536858" w:rsidP="00536858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lang w:eastAsia="ru-RU"/>
        </w:rPr>
      </w:pPr>
      <w:proofErr w:type="gramStart"/>
      <w:r w:rsidRPr="00536858">
        <w:rPr>
          <w:rFonts w:eastAsia="Times New Roman" w:cs="Times New Roman"/>
          <w:lang w:eastAsia="ru-RU"/>
        </w:rPr>
        <w:t>условия</w:t>
      </w:r>
      <w:proofErr w:type="gramEnd"/>
      <w:r w:rsidRPr="00536858">
        <w:rPr>
          <w:rFonts w:eastAsia="Times New Roman" w:cs="Times New Roman"/>
          <w:lang w:eastAsia="ru-RU"/>
        </w:rPr>
        <w:t xml:space="preserve"> по которым он должен исполняться;</w:t>
      </w:r>
    </w:p>
    <w:p w:rsidR="00536858" w:rsidRPr="00536858" w:rsidRDefault="00536858" w:rsidP="00536858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lang w:eastAsia="ru-RU"/>
        </w:rPr>
      </w:pPr>
      <w:r w:rsidRPr="00536858">
        <w:rPr>
          <w:rFonts w:eastAsia="Times New Roman" w:cs="Times New Roman"/>
          <w:lang w:eastAsia="ru-RU"/>
        </w:rPr>
        <w:t>права, обязанности и ответственность сторон за его нарушение.</w:t>
      </w:r>
    </w:p>
    <w:p w:rsidR="00536858" w:rsidRPr="00536858" w:rsidRDefault="00536858" w:rsidP="00536858">
      <w:pPr>
        <w:spacing w:before="100" w:beforeAutospacing="1" w:after="100" w:afterAutospacing="1"/>
        <w:ind w:firstLine="0"/>
        <w:jc w:val="left"/>
        <w:rPr>
          <w:rFonts w:eastAsia="Times New Roman" w:cs="Times New Roman"/>
          <w:lang w:eastAsia="ru-RU"/>
        </w:rPr>
      </w:pPr>
      <w:r w:rsidRPr="00536858">
        <w:rPr>
          <w:rFonts w:eastAsia="Times New Roman" w:cs="Times New Roman"/>
          <w:lang w:eastAsia="ru-RU"/>
        </w:rPr>
        <w:t xml:space="preserve">Как правило, договоры стандартны и в них не всегда прописываются конкретные наименования продукции, что чаще всего связано с тем, что </w:t>
      </w:r>
      <w:proofErr w:type="spellStart"/>
      <w:r w:rsidRPr="00536858">
        <w:rPr>
          <w:rFonts w:eastAsia="Times New Roman" w:cs="Times New Roman"/>
          <w:lang w:eastAsia="ru-RU"/>
        </w:rPr>
        <w:t>ее</w:t>
      </w:r>
      <w:proofErr w:type="spellEnd"/>
      <w:r w:rsidRPr="00536858">
        <w:rPr>
          <w:rFonts w:eastAsia="Times New Roman" w:cs="Times New Roman"/>
          <w:lang w:eastAsia="ru-RU"/>
        </w:rPr>
        <w:t xml:space="preserve"> объем может быть достаточно внушительным. И здесь на помощь приходит специальное приложение к договору – спецификация. </w:t>
      </w:r>
    </w:p>
    <w:p w:rsidR="00536858" w:rsidRPr="00536858" w:rsidRDefault="00536858" w:rsidP="00536858">
      <w:pPr>
        <w:spacing w:before="100" w:beforeAutospacing="1" w:after="100" w:afterAutospacing="1"/>
        <w:ind w:firstLine="0"/>
        <w:jc w:val="left"/>
        <w:rPr>
          <w:rFonts w:eastAsia="Times New Roman" w:cs="Times New Roman"/>
          <w:lang w:eastAsia="ru-RU"/>
        </w:rPr>
      </w:pPr>
      <w:r w:rsidRPr="00536858">
        <w:rPr>
          <w:rFonts w:eastAsia="Times New Roman" w:cs="Times New Roman"/>
          <w:lang w:eastAsia="ru-RU"/>
        </w:rPr>
        <w:t xml:space="preserve">Спецификация также составляется в письменном виде и </w:t>
      </w:r>
      <w:proofErr w:type="spellStart"/>
      <w:r w:rsidRPr="00536858">
        <w:rPr>
          <w:rFonts w:eastAsia="Times New Roman" w:cs="Times New Roman"/>
          <w:lang w:eastAsia="ru-RU"/>
        </w:rPr>
        <w:t>дает</w:t>
      </w:r>
      <w:proofErr w:type="spellEnd"/>
      <w:r w:rsidRPr="00536858">
        <w:rPr>
          <w:rFonts w:eastAsia="Times New Roman" w:cs="Times New Roman"/>
          <w:lang w:eastAsia="ru-RU"/>
        </w:rPr>
        <w:t xml:space="preserve"> полное представление о перечне товаров или материалов, их единице измерении, количестве, сортности, виде, назначении, а также прочих характеристиках и особенностях.</w:t>
      </w:r>
    </w:p>
    <w:p w:rsidR="00536858" w:rsidRPr="00536858" w:rsidRDefault="00536858" w:rsidP="00536858">
      <w:pPr>
        <w:spacing w:before="100" w:beforeAutospacing="1" w:after="100" w:afterAutospacing="1"/>
        <w:ind w:firstLine="0"/>
        <w:jc w:val="left"/>
        <w:rPr>
          <w:rFonts w:eastAsia="Times New Roman" w:cs="Times New Roman"/>
          <w:lang w:eastAsia="ru-RU"/>
        </w:rPr>
      </w:pPr>
      <w:r w:rsidRPr="00536858">
        <w:rPr>
          <w:rFonts w:eastAsia="Times New Roman" w:cs="Times New Roman"/>
          <w:lang w:eastAsia="ru-RU"/>
        </w:rPr>
        <w:t xml:space="preserve">Наиболее актуальна спецификация, когда речь </w:t>
      </w:r>
      <w:proofErr w:type="spellStart"/>
      <w:r w:rsidRPr="00536858">
        <w:rPr>
          <w:rFonts w:eastAsia="Times New Roman" w:cs="Times New Roman"/>
          <w:lang w:eastAsia="ru-RU"/>
        </w:rPr>
        <w:t>идет</w:t>
      </w:r>
      <w:proofErr w:type="spellEnd"/>
      <w:r w:rsidRPr="00536858">
        <w:rPr>
          <w:rFonts w:eastAsia="Times New Roman" w:cs="Times New Roman"/>
          <w:lang w:eastAsia="ru-RU"/>
        </w:rPr>
        <w:t xml:space="preserve"> о договоре длительного периода действия, на основании которого товарно-материальные ценности будут поставляться от поставщика к потребителю не один раз.</w:t>
      </w:r>
    </w:p>
    <w:p w:rsidR="00536858" w:rsidRPr="00536858" w:rsidRDefault="00536858" w:rsidP="00536858">
      <w:pPr>
        <w:spacing w:before="100" w:beforeAutospacing="1" w:after="100" w:afterAutospacing="1"/>
        <w:ind w:firstLine="0"/>
        <w:jc w:val="left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536858">
        <w:rPr>
          <w:rFonts w:eastAsia="Times New Roman" w:cs="Times New Roman"/>
          <w:b/>
          <w:bCs/>
          <w:sz w:val="36"/>
          <w:szCs w:val="36"/>
          <w:lang w:eastAsia="ru-RU"/>
        </w:rPr>
        <w:t>Сколько спецификаций может быть к одному договору</w:t>
      </w:r>
    </w:p>
    <w:p w:rsidR="00536858" w:rsidRPr="00536858" w:rsidRDefault="00536858" w:rsidP="00536858">
      <w:pPr>
        <w:spacing w:before="100" w:beforeAutospacing="1" w:after="100" w:afterAutospacing="1"/>
        <w:ind w:firstLine="0"/>
        <w:jc w:val="left"/>
        <w:rPr>
          <w:rFonts w:eastAsia="Times New Roman" w:cs="Times New Roman"/>
          <w:lang w:eastAsia="ru-RU"/>
        </w:rPr>
      </w:pPr>
      <w:r w:rsidRPr="00536858">
        <w:rPr>
          <w:rFonts w:eastAsia="Times New Roman" w:cs="Times New Roman"/>
          <w:lang w:eastAsia="ru-RU"/>
        </w:rPr>
        <w:t>Количество спецификаций к одному договору поставки ничем не ограничивается.</w:t>
      </w:r>
    </w:p>
    <w:p w:rsidR="00536858" w:rsidRPr="00536858" w:rsidRDefault="00536858" w:rsidP="00536858">
      <w:pPr>
        <w:spacing w:before="100" w:beforeAutospacing="1" w:after="100" w:afterAutospacing="1"/>
        <w:ind w:firstLine="0"/>
        <w:jc w:val="left"/>
        <w:rPr>
          <w:rFonts w:eastAsia="Times New Roman" w:cs="Times New Roman"/>
          <w:lang w:eastAsia="ru-RU"/>
        </w:rPr>
      </w:pPr>
      <w:r w:rsidRPr="00536858">
        <w:rPr>
          <w:rFonts w:eastAsia="Times New Roman" w:cs="Times New Roman"/>
          <w:lang w:eastAsia="ru-RU"/>
        </w:rPr>
        <w:t xml:space="preserve">На каждую партию товара может составляться отдельный документ. Каждый раз, после подписания его сторонами, он становится </w:t>
      </w:r>
      <w:proofErr w:type="spellStart"/>
      <w:r w:rsidRPr="00536858">
        <w:rPr>
          <w:rFonts w:eastAsia="Times New Roman" w:cs="Times New Roman"/>
          <w:lang w:eastAsia="ru-RU"/>
        </w:rPr>
        <w:t>еще</w:t>
      </w:r>
      <w:proofErr w:type="spellEnd"/>
      <w:r w:rsidRPr="00536858">
        <w:rPr>
          <w:rFonts w:eastAsia="Times New Roman" w:cs="Times New Roman"/>
          <w:lang w:eastAsia="ru-RU"/>
        </w:rPr>
        <w:t xml:space="preserve"> одной неотъемлемой частью основного договора. </w:t>
      </w:r>
    </w:p>
    <w:p w:rsidR="00536858" w:rsidRPr="00536858" w:rsidRDefault="00536858" w:rsidP="00536858">
      <w:pPr>
        <w:spacing w:before="100" w:beforeAutospacing="1" w:after="100" w:afterAutospacing="1"/>
        <w:ind w:firstLine="0"/>
        <w:jc w:val="left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536858">
        <w:rPr>
          <w:rFonts w:eastAsia="Times New Roman" w:cs="Times New Roman"/>
          <w:b/>
          <w:bCs/>
          <w:sz w:val="36"/>
          <w:szCs w:val="36"/>
          <w:lang w:eastAsia="ru-RU"/>
        </w:rPr>
        <w:t>Кто формирует спецификацию</w:t>
      </w:r>
    </w:p>
    <w:p w:rsidR="00536858" w:rsidRPr="00536858" w:rsidRDefault="00536858" w:rsidP="00536858">
      <w:pPr>
        <w:spacing w:before="100" w:beforeAutospacing="1" w:after="100" w:afterAutospacing="1"/>
        <w:ind w:firstLine="0"/>
        <w:jc w:val="left"/>
        <w:rPr>
          <w:rFonts w:eastAsia="Times New Roman" w:cs="Times New Roman"/>
          <w:lang w:eastAsia="ru-RU"/>
        </w:rPr>
      </w:pPr>
      <w:r w:rsidRPr="00536858">
        <w:rPr>
          <w:rFonts w:eastAsia="Times New Roman" w:cs="Times New Roman"/>
          <w:lang w:eastAsia="ru-RU"/>
        </w:rPr>
        <w:t xml:space="preserve">Непосредственная обязанность по составлению документа лежит на работнике предприятия, которое является поставщиком – это может быть менеджер/руководитель отдела, в ведении которого находится договор поставки, юрисконсульт или другой сотрудник. Главное условие, чтобы этот человек знал все тонкости основного документа, имел точные сведения о поставке и знал, как правильно оформить спецификацию. </w:t>
      </w:r>
    </w:p>
    <w:p w:rsidR="00536858" w:rsidRPr="00536858" w:rsidRDefault="00536858" w:rsidP="00536858">
      <w:pPr>
        <w:spacing w:before="100" w:beforeAutospacing="1" w:after="100" w:afterAutospacing="1"/>
        <w:ind w:firstLine="0"/>
        <w:jc w:val="left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536858">
        <w:rPr>
          <w:rFonts w:eastAsia="Times New Roman" w:cs="Times New Roman"/>
          <w:b/>
          <w:bCs/>
          <w:sz w:val="36"/>
          <w:szCs w:val="36"/>
          <w:lang w:eastAsia="ru-RU"/>
        </w:rPr>
        <w:t>Как составить спецификацию, образец</w:t>
      </w:r>
    </w:p>
    <w:p w:rsidR="00536858" w:rsidRPr="00536858" w:rsidRDefault="00536858" w:rsidP="00536858">
      <w:pPr>
        <w:spacing w:before="100" w:beforeAutospacing="1" w:after="100" w:afterAutospacing="1"/>
        <w:ind w:firstLine="0"/>
        <w:jc w:val="left"/>
        <w:rPr>
          <w:rFonts w:eastAsia="Times New Roman" w:cs="Times New Roman"/>
          <w:lang w:eastAsia="ru-RU"/>
        </w:rPr>
      </w:pPr>
      <w:r w:rsidRPr="00536858">
        <w:rPr>
          <w:rFonts w:eastAsia="Times New Roman" w:cs="Times New Roman"/>
          <w:lang w:eastAsia="ru-RU"/>
        </w:rPr>
        <w:t xml:space="preserve">На сегодня нет унифицированной формы спецификации, так что сотрудники организаций и предприятий могут составлять </w:t>
      </w:r>
      <w:proofErr w:type="spellStart"/>
      <w:r w:rsidRPr="00536858">
        <w:rPr>
          <w:rFonts w:eastAsia="Times New Roman" w:cs="Times New Roman"/>
          <w:lang w:eastAsia="ru-RU"/>
        </w:rPr>
        <w:t>ее</w:t>
      </w:r>
      <w:proofErr w:type="spellEnd"/>
      <w:r w:rsidRPr="00536858">
        <w:rPr>
          <w:rFonts w:eastAsia="Times New Roman" w:cs="Times New Roman"/>
          <w:lang w:eastAsia="ru-RU"/>
        </w:rPr>
        <w:t xml:space="preserve"> в произвольной форме или, если в компании есть разработанный и </w:t>
      </w:r>
      <w:proofErr w:type="spellStart"/>
      <w:r w:rsidRPr="00536858">
        <w:rPr>
          <w:rFonts w:eastAsia="Times New Roman" w:cs="Times New Roman"/>
          <w:lang w:eastAsia="ru-RU"/>
        </w:rPr>
        <w:t>утвержденный</w:t>
      </w:r>
      <w:proofErr w:type="spellEnd"/>
      <w:r w:rsidRPr="00536858">
        <w:rPr>
          <w:rFonts w:eastAsia="Times New Roman" w:cs="Times New Roman"/>
          <w:lang w:eastAsia="ru-RU"/>
        </w:rPr>
        <w:t xml:space="preserve"> шаблон документа – по его образцу. Главное, соблюсти всего два основных условия: по своей структуре она должна отвечать некоторым стандартам делопроизводства, а по содержанию – включать в себя ряд </w:t>
      </w:r>
      <w:proofErr w:type="spellStart"/>
      <w:r w:rsidRPr="00536858">
        <w:rPr>
          <w:rFonts w:eastAsia="Times New Roman" w:cs="Times New Roman"/>
          <w:lang w:eastAsia="ru-RU"/>
        </w:rPr>
        <w:t>определенных</w:t>
      </w:r>
      <w:proofErr w:type="spellEnd"/>
      <w:r w:rsidRPr="00536858">
        <w:rPr>
          <w:rFonts w:eastAsia="Times New Roman" w:cs="Times New Roman"/>
          <w:lang w:eastAsia="ru-RU"/>
        </w:rPr>
        <w:t xml:space="preserve"> данных. </w:t>
      </w:r>
    </w:p>
    <w:p w:rsidR="00536858" w:rsidRPr="00536858" w:rsidRDefault="00536858" w:rsidP="00536858">
      <w:pPr>
        <w:spacing w:before="100" w:beforeAutospacing="1" w:after="100" w:afterAutospacing="1"/>
        <w:ind w:firstLine="0"/>
        <w:jc w:val="left"/>
        <w:rPr>
          <w:rFonts w:eastAsia="Times New Roman" w:cs="Times New Roman"/>
          <w:lang w:eastAsia="ru-RU"/>
        </w:rPr>
      </w:pPr>
      <w:r w:rsidRPr="00536858">
        <w:rPr>
          <w:rFonts w:eastAsia="Times New Roman" w:cs="Times New Roman"/>
          <w:lang w:eastAsia="ru-RU"/>
        </w:rPr>
        <w:lastRenderedPageBreak/>
        <w:t xml:space="preserve">В </w:t>
      </w:r>
      <w:r w:rsidRPr="00536858">
        <w:rPr>
          <w:rFonts w:eastAsia="Times New Roman" w:cs="Times New Roman"/>
          <w:b/>
          <w:bCs/>
          <w:lang w:eastAsia="ru-RU"/>
        </w:rPr>
        <w:t>«шапку»</w:t>
      </w:r>
      <w:r w:rsidRPr="00536858">
        <w:rPr>
          <w:rFonts w:eastAsia="Times New Roman" w:cs="Times New Roman"/>
          <w:lang w:eastAsia="ru-RU"/>
        </w:rPr>
        <w:t xml:space="preserve"> спецификации следует внести:</w:t>
      </w:r>
    </w:p>
    <w:p w:rsidR="00536858" w:rsidRPr="00536858" w:rsidRDefault="00536858" w:rsidP="00536858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="Times New Roman"/>
          <w:lang w:eastAsia="ru-RU"/>
        </w:rPr>
      </w:pPr>
      <w:r w:rsidRPr="00536858">
        <w:rPr>
          <w:rFonts w:eastAsia="Times New Roman" w:cs="Times New Roman"/>
          <w:lang w:eastAsia="ru-RU"/>
        </w:rPr>
        <w:t>номер и дату заключения договора, к которому она является приложением;</w:t>
      </w:r>
    </w:p>
    <w:p w:rsidR="00536858" w:rsidRPr="00536858" w:rsidRDefault="00536858" w:rsidP="00536858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="Times New Roman"/>
          <w:lang w:eastAsia="ru-RU"/>
        </w:rPr>
      </w:pPr>
      <w:r w:rsidRPr="00536858">
        <w:rPr>
          <w:rFonts w:eastAsia="Times New Roman" w:cs="Times New Roman"/>
          <w:lang w:eastAsia="ru-RU"/>
        </w:rPr>
        <w:t>номер спецификации, как приложения;</w:t>
      </w:r>
    </w:p>
    <w:p w:rsidR="00536858" w:rsidRPr="00536858" w:rsidRDefault="00536858" w:rsidP="00536858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="Times New Roman"/>
          <w:lang w:eastAsia="ru-RU"/>
        </w:rPr>
      </w:pPr>
      <w:r w:rsidRPr="00536858">
        <w:rPr>
          <w:rFonts w:eastAsia="Times New Roman" w:cs="Times New Roman"/>
          <w:lang w:eastAsia="ru-RU"/>
        </w:rPr>
        <w:t>обозначить название документа.</w:t>
      </w:r>
    </w:p>
    <w:p w:rsidR="00536858" w:rsidRPr="00536858" w:rsidRDefault="00536858" w:rsidP="00536858">
      <w:pPr>
        <w:spacing w:before="100" w:beforeAutospacing="1" w:after="100" w:afterAutospacing="1"/>
        <w:ind w:firstLine="0"/>
        <w:jc w:val="left"/>
        <w:rPr>
          <w:rFonts w:eastAsia="Times New Roman" w:cs="Times New Roman"/>
          <w:lang w:eastAsia="ru-RU"/>
        </w:rPr>
      </w:pPr>
      <w:r w:rsidRPr="00536858">
        <w:rPr>
          <w:rFonts w:eastAsia="Times New Roman" w:cs="Times New Roman"/>
          <w:b/>
          <w:bCs/>
          <w:lang w:eastAsia="ru-RU"/>
        </w:rPr>
        <w:t>Вторая часть</w:t>
      </w:r>
      <w:r w:rsidRPr="00536858">
        <w:rPr>
          <w:rFonts w:eastAsia="Times New Roman" w:cs="Times New Roman"/>
          <w:lang w:eastAsia="ru-RU"/>
        </w:rPr>
        <w:t xml:space="preserve"> бланка является основной. Выглядит она практически всегда в виде таблицы, куда включаются следующие сведения: </w:t>
      </w:r>
    </w:p>
    <w:p w:rsidR="00536858" w:rsidRPr="00536858" w:rsidRDefault="00536858" w:rsidP="00536858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  <w:lang w:eastAsia="ru-RU"/>
        </w:rPr>
      </w:pPr>
      <w:r w:rsidRPr="00536858">
        <w:rPr>
          <w:rFonts w:eastAsia="Times New Roman" w:cs="Times New Roman"/>
          <w:lang w:eastAsia="ru-RU"/>
        </w:rPr>
        <w:t>наименование товаров или материалов;</w:t>
      </w:r>
    </w:p>
    <w:p w:rsidR="00536858" w:rsidRPr="00536858" w:rsidRDefault="00536858" w:rsidP="00536858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  <w:lang w:eastAsia="ru-RU"/>
        </w:rPr>
      </w:pPr>
      <w:r w:rsidRPr="00536858">
        <w:rPr>
          <w:rFonts w:eastAsia="Times New Roman" w:cs="Times New Roman"/>
          <w:lang w:eastAsia="ru-RU"/>
        </w:rPr>
        <w:t>единица их измерения;</w:t>
      </w:r>
    </w:p>
    <w:p w:rsidR="00536858" w:rsidRPr="00536858" w:rsidRDefault="00536858" w:rsidP="00536858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  <w:lang w:eastAsia="ru-RU"/>
        </w:rPr>
      </w:pPr>
      <w:r w:rsidRPr="00536858">
        <w:rPr>
          <w:rFonts w:eastAsia="Times New Roman" w:cs="Times New Roman"/>
          <w:lang w:eastAsia="ru-RU"/>
        </w:rPr>
        <w:t>количество;</w:t>
      </w:r>
    </w:p>
    <w:p w:rsidR="00536858" w:rsidRPr="00536858" w:rsidRDefault="00536858" w:rsidP="00536858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  <w:lang w:eastAsia="ru-RU"/>
        </w:rPr>
      </w:pPr>
      <w:r w:rsidRPr="00536858">
        <w:rPr>
          <w:rFonts w:eastAsia="Times New Roman" w:cs="Times New Roman"/>
          <w:lang w:eastAsia="ru-RU"/>
        </w:rPr>
        <w:t>цена за штуку;</w:t>
      </w:r>
    </w:p>
    <w:p w:rsidR="00536858" w:rsidRPr="00536858" w:rsidRDefault="00536858" w:rsidP="00536858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  <w:lang w:eastAsia="ru-RU"/>
        </w:rPr>
      </w:pPr>
      <w:r w:rsidRPr="00536858">
        <w:rPr>
          <w:rFonts w:eastAsia="Times New Roman" w:cs="Times New Roman"/>
          <w:lang w:eastAsia="ru-RU"/>
        </w:rPr>
        <w:t>общая стоимость.</w:t>
      </w:r>
    </w:p>
    <w:p w:rsidR="00536858" w:rsidRPr="00536858" w:rsidRDefault="00536858" w:rsidP="00536858">
      <w:pPr>
        <w:spacing w:before="100" w:beforeAutospacing="1" w:after="100" w:afterAutospacing="1"/>
        <w:ind w:firstLine="0"/>
        <w:jc w:val="left"/>
        <w:rPr>
          <w:rFonts w:eastAsia="Times New Roman" w:cs="Times New Roman"/>
          <w:lang w:eastAsia="ru-RU"/>
        </w:rPr>
      </w:pPr>
      <w:r w:rsidRPr="00536858">
        <w:rPr>
          <w:rFonts w:eastAsia="Times New Roman" w:cs="Times New Roman"/>
          <w:lang w:eastAsia="ru-RU"/>
        </w:rPr>
        <w:t xml:space="preserve">При необходимости таблицу можно дополнить и другими дополнительными данными. </w:t>
      </w:r>
    </w:p>
    <w:p w:rsidR="00536858" w:rsidRPr="00536858" w:rsidRDefault="00536858" w:rsidP="00536858">
      <w:pPr>
        <w:spacing w:before="100" w:beforeAutospacing="1" w:after="100" w:afterAutospacing="1"/>
        <w:ind w:firstLine="0"/>
        <w:jc w:val="left"/>
        <w:rPr>
          <w:rFonts w:eastAsia="Times New Roman" w:cs="Times New Roman"/>
          <w:lang w:eastAsia="ru-RU"/>
        </w:rPr>
      </w:pPr>
      <w:r w:rsidRPr="00536858">
        <w:rPr>
          <w:rFonts w:eastAsia="Times New Roman" w:cs="Times New Roman"/>
          <w:lang w:eastAsia="ru-RU"/>
        </w:rPr>
        <w:t xml:space="preserve">Затем под таблицей не лишним будет вписать условия оплаты продукции по данной спецификации (они могут соответствовать условиям договора, а могут быть </w:t>
      </w:r>
      <w:proofErr w:type="spellStart"/>
      <w:r w:rsidRPr="00536858">
        <w:rPr>
          <w:rFonts w:eastAsia="Times New Roman" w:cs="Times New Roman"/>
          <w:lang w:eastAsia="ru-RU"/>
        </w:rPr>
        <w:t>измененными</w:t>
      </w:r>
      <w:proofErr w:type="spellEnd"/>
      <w:r w:rsidRPr="00536858">
        <w:rPr>
          <w:rFonts w:eastAsia="Times New Roman" w:cs="Times New Roman"/>
          <w:lang w:eastAsia="ru-RU"/>
        </w:rPr>
        <w:t xml:space="preserve"> – в зависимости от обстоятельств). </w:t>
      </w:r>
    </w:p>
    <w:p w:rsidR="00D34E87" w:rsidRDefault="00D34E87" w:rsidP="00D34E87">
      <w:pPr>
        <w:pStyle w:val="2"/>
      </w:pPr>
      <w:r>
        <w:t>На что обратить внимание при оформлении спецификации</w:t>
      </w:r>
    </w:p>
    <w:p w:rsidR="00D34E87" w:rsidRDefault="00D34E87" w:rsidP="00D34E87">
      <w:pPr>
        <w:pStyle w:val="a3"/>
      </w:pPr>
      <w:r>
        <w:t xml:space="preserve">Спецификацию можно оформлять на фирменном бланке организации или же на простом чистом листе бумаги любого удобного формата, </w:t>
      </w:r>
      <w:proofErr w:type="spellStart"/>
      <w:r>
        <w:t>причем</w:t>
      </w:r>
      <w:proofErr w:type="spellEnd"/>
      <w:r>
        <w:t xml:space="preserve"> как в рукописном виде, так и напечатав </w:t>
      </w:r>
      <w:proofErr w:type="spellStart"/>
      <w:r>
        <w:t>ее</w:t>
      </w:r>
      <w:proofErr w:type="spellEnd"/>
      <w:r>
        <w:t xml:space="preserve"> на компьютере. </w:t>
      </w:r>
    </w:p>
    <w:p w:rsidR="00D34E87" w:rsidRDefault="00D34E87" w:rsidP="00D34E87">
      <w:pPr>
        <w:pStyle w:val="hlbdr"/>
      </w:pPr>
      <w:r>
        <w:t>Только одно условие требуется соблюдать неукоснительно: бланк должен содержать подпись руководителя компании-поставщика или его ответственного представителя, а также подпись сотрудника организации – потребителя.</w:t>
      </w:r>
    </w:p>
    <w:p w:rsidR="00D34E87" w:rsidRDefault="00D34E87" w:rsidP="00D34E87">
      <w:pPr>
        <w:pStyle w:val="a3"/>
      </w:pPr>
      <w:r>
        <w:t>При этом, их автографы должны быть только «живыми» — использование факсимильных подписей, т.е. отпечатанных каким-либо методом не разрешается, за исключением ситуаций, когда договор заключается «</w:t>
      </w:r>
      <w:proofErr w:type="spellStart"/>
      <w:r>
        <w:t>удаленно</w:t>
      </w:r>
      <w:proofErr w:type="spellEnd"/>
      <w:r>
        <w:t>, а предприятия имеют официально зарегистрированные электронные цифровые подписи.</w:t>
      </w:r>
    </w:p>
    <w:p w:rsidR="00D34E87" w:rsidRDefault="00D34E87" w:rsidP="00D34E87">
      <w:pPr>
        <w:pStyle w:val="a3"/>
      </w:pPr>
      <w:r>
        <w:t xml:space="preserve">Заверять спецификацию с помощью печатей, сейчас строгой необходимости нет — проштамповывать </w:t>
      </w:r>
      <w:proofErr w:type="spellStart"/>
      <w:r>
        <w:t>ее</w:t>
      </w:r>
      <w:proofErr w:type="spellEnd"/>
      <w:r>
        <w:t xml:space="preserve"> нужно только в том случае, если применение штемпельных изделий прописано в нормативно-правовых актах организаций. </w:t>
      </w:r>
    </w:p>
    <w:p w:rsidR="00D34E87" w:rsidRDefault="00D34E87" w:rsidP="00D34E87">
      <w:pPr>
        <w:pStyle w:val="hlleftbdr"/>
      </w:pPr>
      <w:r>
        <w:t xml:space="preserve">Спецификация оформляется в количестве двух идентичных по тексту и равнозначных по праву экземплярах – по одному для каждой заинтересованной стороны. После формирования и визирования информация о документе вносится в специальный журнал </w:t>
      </w:r>
      <w:proofErr w:type="spellStart"/>
      <w:r>
        <w:t>учета</w:t>
      </w:r>
      <w:proofErr w:type="spellEnd"/>
      <w:r>
        <w:t xml:space="preserve"> договоров.</w:t>
      </w:r>
    </w:p>
    <w:p w:rsidR="00D34E87" w:rsidRDefault="00D34E87" w:rsidP="00D34E87">
      <w:pPr>
        <w:pStyle w:val="2"/>
      </w:pPr>
      <w:r>
        <w:t>Можно ли вносить изменения</w:t>
      </w:r>
    </w:p>
    <w:p w:rsidR="00D34E87" w:rsidRDefault="00D34E87" w:rsidP="00D34E87">
      <w:pPr>
        <w:pStyle w:val="a3"/>
      </w:pPr>
      <w:r>
        <w:t xml:space="preserve">К спецификации по закону применяются те же нормы и требования, которые устанавливаются к договорам (поскольку они являются их частью). </w:t>
      </w:r>
    </w:p>
    <w:p w:rsidR="00D34E87" w:rsidRDefault="00D34E87" w:rsidP="00D34E87">
      <w:pPr>
        <w:pStyle w:val="hlblue"/>
      </w:pPr>
      <w:r>
        <w:lastRenderedPageBreak/>
        <w:t>Это значит, что при необходимости, на любом этапе, готовую спецификацию при взаимном согласии сторон можно отредактировать. Допускается также расторгать ранее составленные и завизированные спецификации и формировать новые.</w:t>
      </w:r>
    </w:p>
    <w:p w:rsidR="00F04EEE" w:rsidRDefault="00F04EEE"/>
    <w:sectPr w:rsidR="00F04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5708"/>
    <w:multiLevelType w:val="multilevel"/>
    <w:tmpl w:val="4A62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B4917"/>
    <w:multiLevelType w:val="multilevel"/>
    <w:tmpl w:val="56B4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F2123"/>
    <w:multiLevelType w:val="multilevel"/>
    <w:tmpl w:val="C814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712326">
    <w:abstractNumId w:val="1"/>
  </w:num>
  <w:num w:numId="2" w16cid:durableId="1230730128">
    <w:abstractNumId w:val="0"/>
  </w:num>
  <w:num w:numId="3" w16cid:durableId="995720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58"/>
    <w:rsid w:val="00536858"/>
    <w:rsid w:val="00D34E87"/>
    <w:rsid w:val="00F0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FFBDC-60FD-4904-8972-EC66E6C1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6858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6858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6858"/>
    <w:pPr>
      <w:spacing w:before="100" w:beforeAutospacing="1" w:after="100" w:afterAutospacing="1"/>
      <w:ind w:firstLine="0"/>
      <w:jc w:val="left"/>
    </w:pPr>
    <w:rPr>
      <w:rFonts w:eastAsia="Times New Roman" w:cs="Times New Roman"/>
      <w:lang w:eastAsia="ru-RU"/>
    </w:rPr>
  </w:style>
  <w:style w:type="paragraph" w:customStyle="1" w:styleId="hlyellow">
    <w:name w:val="hl_yellow"/>
    <w:basedOn w:val="a"/>
    <w:rsid w:val="00536858"/>
    <w:pPr>
      <w:spacing w:before="100" w:beforeAutospacing="1" w:after="100" w:afterAutospacing="1"/>
      <w:ind w:firstLine="0"/>
      <w:jc w:val="left"/>
    </w:pPr>
    <w:rPr>
      <w:rFonts w:eastAsia="Times New Roman" w:cs="Times New Roman"/>
      <w:lang w:eastAsia="ru-RU"/>
    </w:rPr>
  </w:style>
  <w:style w:type="paragraph" w:customStyle="1" w:styleId="hlbdr">
    <w:name w:val="hl_bdr"/>
    <w:basedOn w:val="a"/>
    <w:rsid w:val="00536858"/>
    <w:pPr>
      <w:spacing w:before="100" w:beforeAutospacing="1" w:after="100" w:afterAutospacing="1"/>
      <w:ind w:firstLine="0"/>
      <w:jc w:val="left"/>
    </w:pPr>
    <w:rPr>
      <w:rFonts w:eastAsia="Times New Roman" w:cs="Times New Roman"/>
      <w:lang w:eastAsia="ru-RU"/>
    </w:rPr>
  </w:style>
  <w:style w:type="character" w:styleId="a4">
    <w:name w:val="Strong"/>
    <w:basedOn w:val="a0"/>
    <w:uiPriority w:val="22"/>
    <w:qFormat/>
    <w:rsid w:val="00536858"/>
    <w:rPr>
      <w:b/>
      <w:bCs/>
    </w:rPr>
  </w:style>
  <w:style w:type="paragraph" w:customStyle="1" w:styleId="hlleftbdr">
    <w:name w:val="hl_leftbdr"/>
    <w:basedOn w:val="a"/>
    <w:rsid w:val="00D34E87"/>
    <w:pPr>
      <w:spacing w:before="100" w:beforeAutospacing="1" w:after="100" w:afterAutospacing="1"/>
      <w:ind w:firstLine="0"/>
      <w:jc w:val="left"/>
    </w:pPr>
    <w:rPr>
      <w:rFonts w:eastAsia="Times New Roman" w:cs="Times New Roman"/>
      <w:lang w:eastAsia="ru-RU"/>
    </w:rPr>
  </w:style>
  <w:style w:type="paragraph" w:customStyle="1" w:styleId="hlblue">
    <w:name w:val="hl_blue"/>
    <w:basedOn w:val="a"/>
    <w:rsid w:val="00D34E87"/>
    <w:pPr>
      <w:spacing w:before="100" w:beforeAutospacing="1" w:after="100" w:afterAutospacing="1"/>
      <w:ind w:firstLine="0"/>
      <w:jc w:val="left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1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Ю. А. Тарасенко</dc:creator>
  <cp:keywords/>
  <dc:description/>
  <cp:lastModifiedBy>Ю. А. Тарасенко</cp:lastModifiedBy>
  <cp:revision>2</cp:revision>
  <dcterms:created xsi:type="dcterms:W3CDTF">2022-12-02T13:44:00Z</dcterms:created>
  <dcterms:modified xsi:type="dcterms:W3CDTF">2022-12-02T13:45:00Z</dcterms:modified>
</cp:coreProperties>
</file>